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5613"/>
        <w:gridCol w:w="1324"/>
        <w:gridCol w:w="335"/>
        <w:gridCol w:w="670"/>
        <w:gridCol w:w="2081"/>
        <w:gridCol w:w="1623"/>
      </w:tblGrid>
      <w:tr w:rsidR="00ED41E3" w:rsidRPr="0009158B" w:rsidTr="00710828">
        <w:trPr>
          <w:jc w:val="center"/>
        </w:trPr>
        <w:tc>
          <w:tcPr>
            <w:tcW w:w="7272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3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2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3"/>
            <w:shd w:val="clear" w:color="auto" w:fill="auto"/>
            <w:vAlign w:val="center"/>
          </w:tcPr>
          <w:p w:rsidR="00D67A60" w:rsidRDefault="00D67A60" w:rsidP="00762AE8">
            <w:pPr>
              <w:jc w:val="center"/>
              <w:rPr>
                <w:rStyle w:val="Hyperlink"/>
                <w:rFonts w:asciiTheme="minorHAnsi" w:hAnsiTheme="minorHAnsi" w:cstheme="minorHAnsi"/>
              </w:rPr>
            </w:pPr>
          </w:p>
          <w:p w:rsidR="00762AE8" w:rsidRPr="00512CF8" w:rsidRDefault="00762AE8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Cyrl-R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RS"/>
              </w:rPr>
              <w:t>RASKID I DRUGI NAČINI PRESTANKA UGOVORA O OSIGURANJU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Pr="00AD6338"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  <w:t>(5 časova obuke)</w:t>
            </w:r>
          </w:p>
          <w:p w:rsidR="00D67A60" w:rsidRDefault="00D67A60" w:rsidP="00762AE8">
            <w:pPr>
              <w:jc w:val="center"/>
              <w:rPr>
                <w:rFonts w:ascii="Calibri" w:hAnsi="Calibri" w:cs="Calibri"/>
                <w:bCs/>
                <w:color w:val="1F497D" w:themeColor="text2"/>
                <w:sz w:val="28"/>
                <w:szCs w:val="28"/>
                <w:lang w:val="sr-Latn-CS"/>
              </w:rPr>
            </w:pPr>
          </w:p>
          <w:p w:rsidR="00762AE8" w:rsidRPr="00D67A60" w:rsidRDefault="00D67A60" w:rsidP="00D67A60">
            <w:pPr>
              <w:jc w:val="center"/>
              <w:rPr>
                <w:rFonts w:asciiTheme="minorHAnsi" w:hAnsiTheme="minorHAnsi" w:cstheme="minorHAnsi"/>
                <w:b/>
                <w:color w:val="0000FF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762AE8" w:rsidRDefault="00762AE8" w:rsidP="00762AE8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Obuka dostupna 7 dana:</w:t>
            </w:r>
          </w:p>
          <w:p w:rsidR="00762AE8" w:rsidRPr="00C948E4" w:rsidRDefault="002C31C6" w:rsidP="00762AE8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Od 20.05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</w:t>
            </w:r>
            <w:r w:rsidR="00762AE8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2021.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do 27.05</w:t>
            </w:r>
            <w:r w:rsidR="00762AE8" w:rsidRPr="00C948E4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.2021.</w:t>
            </w:r>
          </w:p>
          <w:p w:rsidR="00762AE8" w:rsidRDefault="00762AE8" w:rsidP="00297182">
            <w:pPr>
              <w:shd w:val="clear" w:color="auto" w:fill="FFFFFF" w:themeFill="background1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F57CB4" w:rsidRDefault="00762AE8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>ete putem mejla</w:t>
            </w:r>
          </w:p>
          <w:p w:rsidR="00FC6618" w:rsidRDefault="002C31C6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20</w:t>
            </w:r>
            <w:r w:rsidR="009E7DD5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.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MAJA</w:t>
            </w:r>
            <w:r w:rsidR="00762AE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radnog dana</w:t>
            </w:r>
          </w:p>
          <w:p w:rsidR="00297182" w:rsidRPr="00FC6618" w:rsidRDefault="00297182" w:rsidP="00F57CB4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3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346F9D">
        <w:tblPrEx>
          <w:jc w:val="left"/>
          <w:tblBorders>
            <w:top w:val="single" w:sz="4" w:space="0" w:color="auto"/>
          </w:tblBorders>
          <w:tblLook w:val="0000" w:firstRow="0" w:lastRow="0" w:firstColumn="0" w:lastColumn="0" w:noHBand="0" w:noVBand="0"/>
        </w:tblPrEx>
        <w:trPr>
          <w:gridBefore w:val="1"/>
          <w:gridAfter w:val="1"/>
          <w:wBefore w:w="5613" w:type="dxa"/>
          <w:wAfter w:w="1623" w:type="dxa"/>
          <w:trHeight w:val="100"/>
        </w:trPr>
        <w:tc>
          <w:tcPr>
            <w:tcW w:w="4410" w:type="dxa"/>
            <w:gridSpan w:val="4"/>
          </w:tcPr>
          <w:p w:rsidR="00346F9D" w:rsidRDefault="00346F9D" w:rsidP="0016638D">
            <w:pPr>
              <w:pStyle w:val="ListParagraph"/>
              <w:ind w:left="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</w:tc>
      </w:tr>
      <w:tr w:rsidR="00346F9D" w:rsidRPr="0009158B" w:rsidTr="00D4039E">
        <w:trPr>
          <w:trHeight w:val="225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346F9D" w:rsidRDefault="00346F9D" w:rsidP="0016638D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SADRŽAJ OBUKE:</w:t>
            </w:r>
          </w:p>
          <w:p w:rsidR="00346F9D" w:rsidRPr="00951BC1" w:rsidRDefault="00346F9D" w:rsidP="00372800">
            <w:pPr>
              <w:contextualSpacing/>
              <w:rPr>
                <w:rFonts w:ascii="Calibri" w:hAnsi="Calibri" w:cs="Calibri"/>
                <w:b/>
                <w:color w:val="365F91" w:themeColor="accent1" w:themeShade="BF"/>
                <w:w w:val="120"/>
                <w:sz w:val="22"/>
                <w:szCs w:val="22"/>
                <w:lang w:val="sr-Latn-CS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Ugovori o osiguranju kao dvostrano obavezni aleatorni ugovori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Opšta pravila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o neživotnom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o životnom osiguranju 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9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Sporazumni raskid ugovora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Posebni slučajevi raskida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zbog neprijavlјenih okolnosti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Raskid ugovora zaklјučenog na dalјinu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ugovora zbog smanjenja rizika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Raskid u slučajevima definisan uslovima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zbog povećanja rizika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 xml:space="preserve">Prestanak ugovora o osiguranju zbog neplaćanja premije osiguranja 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neživotnim osiguranjima</w:t>
            </w:r>
          </w:p>
          <w:p w:rsidR="00346F9D" w:rsidRPr="00951BC1" w:rsidRDefault="00346F9D" w:rsidP="00E054BA">
            <w:pPr>
              <w:pStyle w:val="ListParagraph"/>
              <w:numPr>
                <w:ilvl w:val="2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neplaćanja premije kod ugovora o osiguranju života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Osiguravača</w:t>
            </w:r>
          </w:p>
          <w:p w:rsidR="00346F9D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Poništaj ugovora po zahtevu Ugovarača osiguranja</w:t>
            </w: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346F9D" w:rsidRDefault="00346F9D" w:rsidP="00346F9D">
            <w:p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Zakonom propisani slučajevi ništavosti ugovora</w:t>
            </w:r>
          </w:p>
          <w:p w:rsidR="00346F9D" w:rsidRPr="00346F9D" w:rsidRDefault="00346F9D" w:rsidP="00346F9D">
            <w:pPr>
              <w:pStyle w:val="ListParagraph"/>
              <w:numPr>
                <w:ilvl w:val="1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Ništavost celog ugovora ili pojedinih odredbi ugovora</w:t>
            </w:r>
          </w:p>
          <w:p w:rsidR="00346F9D" w:rsidRPr="00346F9D" w:rsidRDefault="00346F9D" w:rsidP="00346F9D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Odustanak od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„prirodnim putem“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7.1. Istek ugovora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7.2. iscrpjenje osigurane sume</w:t>
            </w:r>
          </w:p>
          <w:p w:rsidR="00346F9D" w:rsidRPr="00951BC1" w:rsidRDefault="00346F9D" w:rsidP="00E054BA">
            <w:pPr>
              <w:pStyle w:val="ListParagraph"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7.3. propast predmeta osiguranja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Prestanak ugovora u slučaju stečaja ugovarača odnosno osiguravača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Posledice raskida ugovora, prestanka ugovora zbog neplaćanja premije osiguranja, poništaja i ništavosti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Zastupnika u slučajevima prestanka ugovora o osiguranju</w:t>
            </w:r>
          </w:p>
          <w:p w:rsidR="00346F9D" w:rsidRPr="00951BC1" w:rsidRDefault="00346F9D" w:rsidP="00E054BA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Prava, obaveze i odgovornosti Posrednka u slučajevima prestanka ugovora o osiguranju</w:t>
            </w:r>
          </w:p>
          <w:p w:rsidR="00346F9D" w:rsidRPr="00951BC1" w:rsidRDefault="00346F9D" w:rsidP="00512CF8">
            <w:pPr>
              <w:pStyle w:val="ListParagraph"/>
              <w:numPr>
                <w:ilvl w:val="0"/>
                <w:numId w:val="38"/>
              </w:numPr>
              <w:spacing w:after="200" w:line="276" w:lineRule="auto"/>
              <w:contextualSpacing/>
              <w:rPr>
                <w:rFonts w:cstheme="minorHAnsi"/>
                <w:color w:val="365F91" w:themeColor="accent1" w:themeShade="BF"/>
              </w:rPr>
            </w:pPr>
            <w:r w:rsidRPr="00951BC1">
              <w:rPr>
                <w:rFonts w:cstheme="minorHAnsi"/>
                <w:color w:val="365F91" w:themeColor="accent1" w:themeShade="BF"/>
              </w:rPr>
              <w:t>Mogućnost pozivanja na promenjene okolnosti kao razlog za prestanak ugovora o osiguranju (pandemija i sl)</w:t>
            </w:r>
          </w:p>
          <w:p w:rsidR="00346F9D" w:rsidRPr="00346F9D" w:rsidRDefault="00346F9D" w:rsidP="00346F9D">
            <w:p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346F9D" w:rsidRPr="0009158B" w:rsidRDefault="00346F9D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9D338E" w:rsidRDefault="00346F9D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346F9D" w:rsidRPr="00512CF8" w:rsidRDefault="00346F9D" w:rsidP="00512CF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Nenad Grujić</w:t>
            </w:r>
          </w:p>
        </w:tc>
      </w:tr>
      <w:tr w:rsidR="00346F9D" w:rsidRPr="0009158B" w:rsidTr="001B0052">
        <w:trPr>
          <w:trHeight w:val="70"/>
          <w:jc w:val="center"/>
        </w:trPr>
        <w:tc>
          <w:tcPr>
            <w:tcW w:w="6937" w:type="dxa"/>
            <w:gridSpan w:val="2"/>
            <w:vMerge/>
            <w:shd w:val="clear" w:color="auto" w:fill="auto"/>
            <w:vAlign w:val="center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gridSpan w:val="2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346F9D" w:rsidRPr="0009158B" w:rsidRDefault="00346F9D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346F9D" w:rsidRPr="0009158B" w:rsidTr="00346F9D">
        <w:trPr>
          <w:trHeight w:val="90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 w:val="restart"/>
            <w:tcBorders>
              <w:right w:val="single" w:sz="4" w:space="0" w:color="1F497D"/>
            </w:tcBorders>
          </w:tcPr>
          <w:p w:rsidR="00346F9D" w:rsidRPr="002F0437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3"/>
            <w:tcBorders>
              <w:top w:val="single" w:sz="4" w:space="0" w:color="1F497D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346F9D" w:rsidRPr="00B82567" w:rsidRDefault="00346F9D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 je namenjena: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B82567" w:rsidRDefault="00346F9D" w:rsidP="00512CF8">
            <w:pPr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346F9D" w:rsidRPr="00D43AF9" w:rsidRDefault="00346F9D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346F9D" w:rsidRPr="00D43AF9" w:rsidRDefault="00346F9D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B82567" w:rsidRDefault="00346F9D" w:rsidP="00512CF8">
            <w:pPr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346F9D" w:rsidRPr="003E3950" w:rsidRDefault="00346F9D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346F9D" w:rsidRDefault="00346F9D" w:rsidP="00512CF8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Default="00346F9D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B82567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1941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auto"/>
              <w:right w:val="single" w:sz="4" w:space="0" w:color="1F497D"/>
            </w:tcBorders>
            <w:shd w:val="clear" w:color="auto" w:fill="auto"/>
            <w:vAlign w:val="center"/>
          </w:tcPr>
          <w:p w:rsidR="00D4039E" w:rsidRDefault="00D4039E" w:rsidP="00346F9D">
            <w:pPr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346F9D" w:rsidRPr="00346F9D" w:rsidRDefault="00346F9D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Kotizacija:</w:t>
            </w:r>
          </w:p>
          <w:p w:rsidR="00346F9D" w:rsidRDefault="00346F9D" w:rsidP="00D4039E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D4039E">
              <w:rPr>
                <w:rFonts w:ascii="Calibri" w:hAnsi="Calibri" w:cs="Calibri"/>
                <w:color w:val="024C73"/>
                <w:lang w:val="sr-Latn-CS"/>
              </w:rPr>
              <w:t>3.700,00 dinara po učesniku (bez PDV-a</w:t>
            </w:r>
            <w:r w:rsidRPr="00346F9D">
              <w:rPr>
                <w:rFonts w:ascii="Calibri" w:hAnsi="Calibri" w:cs="Calibri"/>
                <w:b/>
                <w:color w:val="024C73"/>
                <w:lang w:val="sr-Latn-CS"/>
              </w:rPr>
              <w:t>)</w:t>
            </w:r>
          </w:p>
          <w:p w:rsidR="00D4039E" w:rsidRDefault="00D4039E" w:rsidP="00346F9D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</w:p>
          <w:p w:rsidR="00D4039E" w:rsidRPr="00B82567" w:rsidRDefault="00D4039E" w:rsidP="00346F9D">
            <w:pPr>
              <w:jc w:val="center"/>
              <w:rPr>
                <w:rFonts w:ascii="Calibri" w:hAnsi="Calibri" w:cs="Calibri"/>
                <w:b/>
                <w:bCs/>
                <w:color w:val="024C73"/>
                <w:lang w:val="sr-Latn-CS"/>
              </w:rPr>
            </w:pPr>
          </w:p>
        </w:tc>
      </w:tr>
      <w:tr w:rsidR="00346F9D" w:rsidRPr="0009158B" w:rsidTr="00D4039E">
        <w:trPr>
          <w:trHeight w:val="510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346F9D" w:rsidRPr="0009158B" w:rsidRDefault="00346F9D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vMerge/>
            <w:tcBorders>
              <w:right w:val="single" w:sz="4" w:space="0" w:color="1F497D"/>
            </w:tcBorders>
          </w:tcPr>
          <w:p w:rsidR="00346F9D" w:rsidRDefault="00346F9D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3"/>
            <w:tcBorders>
              <w:top w:val="single" w:sz="4" w:space="0" w:color="auto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="00F57CB4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 </w:t>
            </w:r>
            <w:r w:rsidR="002C31C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20. MAJA 2021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  godine do kraja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radnog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</w:t>
            </w:r>
            <w:r w:rsidR="002C31C6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(do 16:00h) </w:t>
            </w:r>
            <w:bookmarkStart w:id="0" w:name="_GoBack"/>
            <w:bookmarkEnd w:id="0"/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</w:t>
            </w:r>
          </w:p>
          <w:p w:rsid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 momenta prijema korisničkih podataka obuka će Vam biti dostupna za slušanje 7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dana, 24h/dan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. </w:t>
            </w:r>
          </w:p>
          <w:p w:rsidR="00346F9D" w:rsidRPr="00D4039E" w:rsidRDefault="00346F9D" w:rsidP="00D4039E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Sertifikat sami preuzimate</w:t>
            </w:r>
            <w: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nakon odslušane obuke, preko online aplikacije u datom roku od 7 dana.</w:t>
            </w:r>
          </w:p>
        </w:tc>
      </w:tr>
      <w:tr w:rsidR="00346F9D" w:rsidRPr="00E6645E" w:rsidTr="003312B8">
        <w:trPr>
          <w:trHeight w:val="70"/>
          <w:jc w:val="center"/>
        </w:trPr>
        <w:tc>
          <w:tcPr>
            <w:tcW w:w="11646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46F9D" w:rsidRPr="00346F9D" w:rsidRDefault="00346F9D" w:rsidP="00346F9D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</w:t>
            </w:r>
            <w:r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već slušal</w:t>
            </w: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i, ne možete je slušati ponovo, jer Vam se obuka neće uvažiti.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6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AE4939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11) </w:t>
            </w:r>
            <w:r w:rsidR="009E7DD5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33 00 968</w:t>
            </w:r>
            <w:r w:rsidR="00F00794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milana.pavlovic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16638D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7BD" w:rsidRDefault="002407BD">
      <w:r>
        <w:separator/>
      </w:r>
    </w:p>
  </w:endnote>
  <w:endnote w:type="continuationSeparator" w:id="0">
    <w:p w:rsidR="002407BD" w:rsidRDefault="002407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7BD" w:rsidRDefault="002407BD">
      <w:r>
        <w:separator/>
      </w:r>
    </w:p>
  </w:footnote>
  <w:footnote w:type="continuationSeparator" w:id="0">
    <w:p w:rsidR="002407BD" w:rsidRDefault="002407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E8399B"/>
    <w:multiLevelType w:val="multilevel"/>
    <w:tmpl w:val="E8ACC7E2"/>
    <w:lvl w:ilvl="0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F66458"/>
    <w:multiLevelType w:val="multilevel"/>
    <w:tmpl w:val="94A4E77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7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7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34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7"/>
  </w:num>
  <w:num w:numId="11">
    <w:abstractNumId w:val="25"/>
  </w:num>
  <w:num w:numId="12">
    <w:abstractNumId w:val="2"/>
  </w:num>
  <w:num w:numId="13">
    <w:abstractNumId w:val="0"/>
  </w:num>
  <w:num w:numId="14">
    <w:abstractNumId w:val="38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1"/>
  </w:num>
  <w:num w:numId="28">
    <w:abstractNumId w:val="21"/>
  </w:num>
  <w:num w:numId="29">
    <w:abstractNumId w:val="24"/>
  </w:num>
  <w:num w:numId="30">
    <w:abstractNumId w:val="36"/>
  </w:num>
  <w:num w:numId="31">
    <w:abstractNumId w:val="15"/>
  </w:num>
  <w:num w:numId="32">
    <w:abstractNumId w:val="35"/>
  </w:num>
  <w:num w:numId="33">
    <w:abstractNumId w:val="9"/>
  </w:num>
  <w:num w:numId="34">
    <w:abstractNumId w:val="30"/>
  </w:num>
  <w:num w:numId="35">
    <w:abstractNumId w:val="4"/>
  </w:num>
  <w:num w:numId="36">
    <w:abstractNumId w:val="26"/>
  </w:num>
  <w:num w:numId="37">
    <w:abstractNumId w:val="32"/>
  </w:num>
  <w:num w:numId="38">
    <w:abstractNumId w:val="29"/>
  </w:num>
  <w:num w:numId="3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11F3"/>
    <w:rsid w:val="000E20A4"/>
    <w:rsid w:val="000E5E4E"/>
    <w:rsid w:val="000F366E"/>
    <w:rsid w:val="000F38CA"/>
    <w:rsid w:val="00106EB2"/>
    <w:rsid w:val="001102A1"/>
    <w:rsid w:val="00114D5A"/>
    <w:rsid w:val="00123A14"/>
    <w:rsid w:val="00123E70"/>
    <w:rsid w:val="00125827"/>
    <w:rsid w:val="001279B8"/>
    <w:rsid w:val="001375C1"/>
    <w:rsid w:val="00150DA9"/>
    <w:rsid w:val="00155EB4"/>
    <w:rsid w:val="0016638D"/>
    <w:rsid w:val="00166B90"/>
    <w:rsid w:val="0017157E"/>
    <w:rsid w:val="0017310B"/>
    <w:rsid w:val="0017637A"/>
    <w:rsid w:val="00192098"/>
    <w:rsid w:val="00193A6D"/>
    <w:rsid w:val="00197468"/>
    <w:rsid w:val="001A025F"/>
    <w:rsid w:val="001A132C"/>
    <w:rsid w:val="001B0052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07BD"/>
    <w:rsid w:val="0024284C"/>
    <w:rsid w:val="002503C7"/>
    <w:rsid w:val="0025040A"/>
    <w:rsid w:val="00250B93"/>
    <w:rsid w:val="002510D3"/>
    <w:rsid w:val="0025194B"/>
    <w:rsid w:val="002555C4"/>
    <w:rsid w:val="0026176C"/>
    <w:rsid w:val="00265C12"/>
    <w:rsid w:val="0026726D"/>
    <w:rsid w:val="00271AD8"/>
    <w:rsid w:val="00274E90"/>
    <w:rsid w:val="00281635"/>
    <w:rsid w:val="002928D7"/>
    <w:rsid w:val="00294629"/>
    <w:rsid w:val="002954A2"/>
    <w:rsid w:val="00297182"/>
    <w:rsid w:val="002A2353"/>
    <w:rsid w:val="002B1A19"/>
    <w:rsid w:val="002B6891"/>
    <w:rsid w:val="002B75D3"/>
    <w:rsid w:val="002C27C6"/>
    <w:rsid w:val="002C31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13C49"/>
    <w:rsid w:val="003220F9"/>
    <w:rsid w:val="00327AF7"/>
    <w:rsid w:val="00327F26"/>
    <w:rsid w:val="00327F32"/>
    <w:rsid w:val="00330D09"/>
    <w:rsid w:val="003330E5"/>
    <w:rsid w:val="003332EB"/>
    <w:rsid w:val="00336CA8"/>
    <w:rsid w:val="00343FBC"/>
    <w:rsid w:val="0034439F"/>
    <w:rsid w:val="0034547A"/>
    <w:rsid w:val="00346919"/>
    <w:rsid w:val="00346F9D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2800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02D3"/>
    <w:rsid w:val="003D09F6"/>
    <w:rsid w:val="003D68E4"/>
    <w:rsid w:val="003D6E2A"/>
    <w:rsid w:val="003E2E10"/>
    <w:rsid w:val="003E3950"/>
    <w:rsid w:val="003E742F"/>
    <w:rsid w:val="003F00DC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58D6"/>
    <w:rsid w:val="00477C7A"/>
    <w:rsid w:val="00483230"/>
    <w:rsid w:val="0048335A"/>
    <w:rsid w:val="00483806"/>
    <w:rsid w:val="00487279"/>
    <w:rsid w:val="004918A1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1872"/>
    <w:rsid w:val="004F387B"/>
    <w:rsid w:val="004F46C0"/>
    <w:rsid w:val="004F672E"/>
    <w:rsid w:val="004F7FFA"/>
    <w:rsid w:val="00506DE0"/>
    <w:rsid w:val="00510409"/>
    <w:rsid w:val="005120A5"/>
    <w:rsid w:val="00512CF8"/>
    <w:rsid w:val="005246B5"/>
    <w:rsid w:val="00525926"/>
    <w:rsid w:val="00525EF2"/>
    <w:rsid w:val="00526CCE"/>
    <w:rsid w:val="00533CA9"/>
    <w:rsid w:val="0053521A"/>
    <w:rsid w:val="00535ACC"/>
    <w:rsid w:val="0054538F"/>
    <w:rsid w:val="005465B6"/>
    <w:rsid w:val="00550655"/>
    <w:rsid w:val="00552B51"/>
    <w:rsid w:val="005618F3"/>
    <w:rsid w:val="00561BBB"/>
    <w:rsid w:val="00562780"/>
    <w:rsid w:val="00574E8D"/>
    <w:rsid w:val="00580010"/>
    <w:rsid w:val="005826E6"/>
    <w:rsid w:val="00582DA3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574C"/>
    <w:rsid w:val="00617AB6"/>
    <w:rsid w:val="0062623D"/>
    <w:rsid w:val="0063432C"/>
    <w:rsid w:val="006373C9"/>
    <w:rsid w:val="0064327C"/>
    <w:rsid w:val="00657972"/>
    <w:rsid w:val="00667CA7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5FEC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2AE8"/>
    <w:rsid w:val="00767DF8"/>
    <w:rsid w:val="00767FFE"/>
    <w:rsid w:val="0077243F"/>
    <w:rsid w:val="0077281D"/>
    <w:rsid w:val="00773AA2"/>
    <w:rsid w:val="00773F48"/>
    <w:rsid w:val="0077453F"/>
    <w:rsid w:val="007767AD"/>
    <w:rsid w:val="007807BC"/>
    <w:rsid w:val="00791581"/>
    <w:rsid w:val="007967CC"/>
    <w:rsid w:val="00797A5E"/>
    <w:rsid w:val="007A12AE"/>
    <w:rsid w:val="007A3827"/>
    <w:rsid w:val="007A7B62"/>
    <w:rsid w:val="007B0A16"/>
    <w:rsid w:val="007B24F9"/>
    <w:rsid w:val="007B46CF"/>
    <w:rsid w:val="007C02A7"/>
    <w:rsid w:val="007C1492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3356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98D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1BC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3EBB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0C41"/>
    <w:rsid w:val="009D1670"/>
    <w:rsid w:val="009E7DD5"/>
    <w:rsid w:val="009F163D"/>
    <w:rsid w:val="009F179C"/>
    <w:rsid w:val="009F340C"/>
    <w:rsid w:val="00A01A7B"/>
    <w:rsid w:val="00A034C5"/>
    <w:rsid w:val="00A056D7"/>
    <w:rsid w:val="00A12714"/>
    <w:rsid w:val="00A15EA3"/>
    <w:rsid w:val="00A17A09"/>
    <w:rsid w:val="00A209B7"/>
    <w:rsid w:val="00A232CE"/>
    <w:rsid w:val="00A23C19"/>
    <w:rsid w:val="00A31260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410"/>
    <w:rsid w:val="00AC5AA1"/>
    <w:rsid w:val="00AC725E"/>
    <w:rsid w:val="00AD081B"/>
    <w:rsid w:val="00AD71F8"/>
    <w:rsid w:val="00AE031E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4D3B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2707"/>
    <w:rsid w:val="00C2392D"/>
    <w:rsid w:val="00C23E42"/>
    <w:rsid w:val="00C27036"/>
    <w:rsid w:val="00C27B26"/>
    <w:rsid w:val="00C310A5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873AD"/>
    <w:rsid w:val="00C9407C"/>
    <w:rsid w:val="00C9769C"/>
    <w:rsid w:val="00C97D9F"/>
    <w:rsid w:val="00CA189A"/>
    <w:rsid w:val="00CA2F7B"/>
    <w:rsid w:val="00CA633F"/>
    <w:rsid w:val="00CB00C7"/>
    <w:rsid w:val="00CB2B5C"/>
    <w:rsid w:val="00CB625F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197B"/>
    <w:rsid w:val="00D222D4"/>
    <w:rsid w:val="00D2394B"/>
    <w:rsid w:val="00D26BFA"/>
    <w:rsid w:val="00D304FC"/>
    <w:rsid w:val="00D4039E"/>
    <w:rsid w:val="00D43AF9"/>
    <w:rsid w:val="00D46FEB"/>
    <w:rsid w:val="00D5074A"/>
    <w:rsid w:val="00D546A9"/>
    <w:rsid w:val="00D56AEF"/>
    <w:rsid w:val="00D65A3A"/>
    <w:rsid w:val="00D67A60"/>
    <w:rsid w:val="00D712A1"/>
    <w:rsid w:val="00D71887"/>
    <w:rsid w:val="00D71FA8"/>
    <w:rsid w:val="00D7290F"/>
    <w:rsid w:val="00D7552F"/>
    <w:rsid w:val="00D75925"/>
    <w:rsid w:val="00D84032"/>
    <w:rsid w:val="00D861E3"/>
    <w:rsid w:val="00D87034"/>
    <w:rsid w:val="00D90BD1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054BA"/>
    <w:rsid w:val="00E121B1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591B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0C08"/>
    <w:rsid w:val="00EE108E"/>
    <w:rsid w:val="00EE2845"/>
    <w:rsid w:val="00EE35C5"/>
    <w:rsid w:val="00EE40DF"/>
    <w:rsid w:val="00EE4E2B"/>
    <w:rsid w:val="00EE6236"/>
    <w:rsid w:val="00EE76C8"/>
    <w:rsid w:val="00F00794"/>
    <w:rsid w:val="00F03D0D"/>
    <w:rsid w:val="00F1126E"/>
    <w:rsid w:val="00F123B9"/>
    <w:rsid w:val="00F12AA2"/>
    <w:rsid w:val="00F1673C"/>
    <w:rsid w:val="00F224BB"/>
    <w:rsid w:val="00F240CB"/>
    <w:rsid w:val="00F26A01"/>
    <w:rsid w:val="00F30B84"/>
    <w:rsid w:val="00F312CD"/>
    <w:rsid w:val="00F426F3"/>
    <w:rsid w:val="00F42EA8"/>
    <w:rsid w:val="00F46687"/>
    <w:rsid w:val="00F469B7"/>
    <w:rsid w:val="00F511CA"/>
    <w:rsid w:val="00F514CB"/>
    <w:rsid w:val="00F57CB4"/>
    <w:rsid w:val="00F60751"/>
    <w:rsid w:val="00F60A61"/>
    <w:rsid w:val="00F66E3B"/>
    <w:rsid w:val="00F67B29"/>
    <w:rsid w:val="00F71652"/>
    <w:rsid w:val="00F72A74"/>
    <w:rsid w:val="00F72F08"/>
    <w:rsid w:val="00F76239"/>
    <w:rsid w:val="00F819B9"/>
    <w:rsid w:val="00F8318E"/>
    <w:rsid w:val="00F87C96"/>
    <w:rsid w:val="00F937B8"/>
    <w:rsid w:val="00F95358"/>
    <w:rsid w:val="00FA0DB6"/>
    <w:rsid w:val="00FB2C90"/>
    <w:rsid w:val="00FB5821"/>
    <w:rsid w:val="00FC4B6E"/>
    <w:rsid w:val="00FC6618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3618CC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418AF1-01D8-482A-9683-31A280DCEB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488</Words>
  <Characters>2784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3266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9</cp:revision>
  <cp:lastPrinted>2021-02-02T14:06:00Z</cp:lastPrinted>
  <dcterms:created xsi:type="dcterms:W3CDTF">2021-02-02T14:24:00Z</dcterms:created>
  <dcterms:modified xsi:type="dcterms:W3CDTF">2021-04-28T13:05:00Z</dcterms:modified>
</cp:coreProperties>
</file>